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2F" w:rsidRDefault="00DD6ED8" w:rsidP="004D7B2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ED8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общественных объединениях потребителей, оказывающих населению бесплатную консультативную </w:t>
      </w:r>
    </w:p>
    <w:p w:rsidR="00DD6ED8" w:rsidRDefault="00DD6ED8" w:rsidP="004D7B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6ED8">
        <w:rPr>
          <w:rFonts w:ascii="Times New Roman" w:eastAsia="Times New Roman" w:hAnsi="Times New Roman" w:cs="Times New Roman"/>
          <w:b/>
          <w:sz w:val="28"/>
          <w:szCs w:val="28"/>
        </w:rPr>
        <w:t xml:space="preserve">и юридическую помощь </w:t>
      </w:r>
      <w:r w:rsidR="00881B55"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01.01.2023</w:t>
      </w:r>
      <w:r w:rsidRPr="00DD6E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D7B2F" w:rsidRDefault="004D7B2F" w:rsidP="00DD6ED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483" w:type="dxa"/>
        <w:tblInd w:w="-1452" w:type="dxa"/>
        <w:tblLayout w:type="fixed"/>
        <w:tblLook w:val="04A0"/>
      </w:tblPr>
      <w:tblGrid>
        <w:gridCol w:w="600"/>
        <w:gridCol w:w="4929"/>
        <w:gridCol w:w="2127"/>
        <w:gridCol w:w="1984"/>
        <w:gridCol w:w="1843"/>
      </w:tblGrid>
      <w:tr w:rsidR="004D7B2F" w:rsidRPr="004D7B2F" w:rsidTr="004D7B2F">
        <w:trPr>
          <w:trHeight w:val="5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D7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r w:rsidRPr="004D7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D7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ФИО руководителя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</w:tr>
      <w:tr w:rsidR="004D7B2F" w:rsidRPr="004D7B2F" w:rsidTr="004D7B2F">
        <w:trPr>
          <w:trHeight w:val="8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Белгородское региональное отделение общероссийского движения в защиту прав и интересов потребителей "Объединение потребителей России"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Бажинов</w:t>
            </w:r>
            <w:proofErr w:type="spellEnd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г. Белгород, ул.50-летия Белгородской области. д.10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(4722) 33-61-79, (4722) 32-57-82</w:t>
            </w:r>
          </w:p>
        </w:tc>
      </w:tr>
      <w:tr w:rsidR="004D7B2F" w:rsidRPr="004D7B2F" w:rsidTr="004D7B2F">
        <w:trPr>
          <w:trHeight w:val="81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общественная организация "Белгородское общество защиты прав потребителей"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Зимовская</w:t>
            </w:r>
            <w:proofErr w:type="spellEnd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Белгород, ул. Н. </w:t>
            </w:r>
            <w:proofErr w:type="spellStart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Чумичова</w:t>
            </w:r>
            <w:proofErr w:type="spellEnd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, д. 64, оф.1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(4722) 33-53-31</w:t>
            </w:r>
          </w:p>
        </w:tc>
      </w:tr>
      <w:tr w:rsidR="004D7B2F" w:rsidRPr="004D7B2F" w:rsidTr="004D7B2F">
        <w:trPr>
          <w:trHeight w:val="67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Белгородская региональная общественная организация "Лига защитников потребителей"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Бойко Николай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г. Белгород, ул. К.Трубецкого, 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(4722) 33-72-64</w:t>
            </w:r>
          </w:p>
        </w:tc>
      </w:tr>
      <w:tr w:rsidR="004D7B2F" w:rsidRPr="004D7B2F" w:rsidTr="004D7B2F">
        <w:trPr>
          <w:trHeight w:val="51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"ГРИН"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Лихошерстова</w:t>
            </w:r>
            <w:proofErr w:type="spellEnd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Белгород, проспект Б.Хмельницкого, 133 ж, 5 этаж, </w:t>
            </w:r>
            <w:proofErr w:type="spellStart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оф</w:t>
            </w:r>
            <w:proofErr w:type="spellEnd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. 503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8-910-329-16-80</w:t>
            </w:r>
          </w:p>
        </w:tc>
      </w:tr>
      <w:tr w:rsidR="004D7B2F" w:rsidRPr="004D7B2F" w:rsidTr="004D7B2F">
        <w:trPr>
          <w:trHeight w:val="24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B2F" w:rsidRPr="004D7B2F" w:rsidTr="004D7B2F">
        <w:trPr>
          <w:trHeight w:val="100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Белгородская региональная общественная организация "Жизнь Белогорья"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Кусков Юрий Тихонович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Белгородская область, г.Губкин, ул.Комсомольская, д.24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8-910-365-44-92</w:t>
            </w:r>
          </w:p>
        </w:tc>
      </w:tr>
      <w:tr w:rsidR="004D7B2F" w:rsidRPr="004D7B2F" w:rsidTr="004D7B2F">
        <w:trPr>
          <w:trHeight w:val="12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Белгородская региональная общественная организация "Центр защиты прав потребителей"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Скрыпова</w:t>
            </w:r>
            <w:proofErr w:type="spellEnd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Белгородская область, г.Старый Оскол, </w:t>
            </w:r>
            <w:proofErr w:type="spellStart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м-н</w:t>
            </w:r>
            <w:proofErr w:type="spellEnd"/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Олимпийский, д.62, офис 603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B2F" w:rsidRPr="004D7B2F" w:rsidRDefault="004D7B2F" w:rsidP="004D7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B2F">
              <w:rPr>
                <w:rFonts w:ascii="Times New Roman" w:eastAsia="Times New Roman" w:hAnsi="Times New Roman" w:cs="Times New Roman"/>
                <w:sz w:val="20"/>
                <w:szCs w:val="20"/>
              </w:rPr>
              <w:t>8-951-760-52-19</w:t>
            </w:r>
          </w:p>
        </w:tc>
      </w:tr>
    </w:tbl>
    <w:p w:rsidR="004D7B2F" w:rsidRDefault="004D7B2F" w:rsidP="00DD6ED8">
      <w:pPr>
        <w:rPr>
          <w:rFonts w:ascii="Times New Roman" w:hAnsi="Times New Roman" w:cs="Times New Roman"/>
          <w:sz w:val="28"/>
          <w:szCs w:val="28"/>
        </w:rPr>
      </w:pPr>
    </w:p>
    <w:p w:rsidR="004D7B2F" w:rsidRDefault="004D7B2F" w:rsidP="00DD6ED8">
      <w:pPr>
        <w:rPr>
          <w:rFonts w:ascii="Times New Roman" w:hAnsi="Times New Roman" w:cs="Times New Roman"/>
          <w:sz w:val="28"/>
          <w:szCs w:val="28"/>
        </w:rPr>
      </w:pPr>
    </w:p>
    <w:sectPr w:rsidR="004D7B2F" w:rsidSect="0022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D6ED8"/>
    <w:rsid w:val="00046F85"/>
    <w:rsid w:val="000D204F"/>
    <w:rsid w:val="00227516"/>
    <w:rsid w:val="003B5C6B"/>
    <w:rsid w:val="004D7B2F"/>
    <w:rsid w:val="00881B55"/>
    <w:rsid w:val="008A255A"/>
    <w:rsid w:val="008E6AD6"/>
    <w:rsid w:val="00DD6ED8"/>
    <w:rsid w:val="00F8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Хетагурова</dc:creator>
  <cp:keywords/>
  <dc:description/>
  <cp:lastModifiedBy>Хетагурова</cp:lastModifiedBy>
  <cp:revision>5</cp:revision>
  <cp:lastPrinted>2023-03-31T08:04:00Z</cp:lastPrinted>
  <dcterms:created xsi:type="dcterms:W3CDTF">2023-03-28T10:44:00Z</dcterms:created>
  <dcterms:modified xsi:type="dcterms:W3CDTF">2023-03-31T08:06:00Z</dcterms:modified>
</cp:coreProperties>
</file>